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42"/>
        </w:tabs>
        <w:autoSpaceDN w:val="0"/>
        <w:spacing w:line="440" w:lineRule="atLeas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附件：</w:t>
      </w:r>
    </w:p>
    <w:p>
      <w:pPr>
        <w:tabs>
          <w:tab w:val="center" w:pos="642"/>
        </w:tabs>
        <w:autoSpaceDN w:val="0"/>
        <w:spacing w:line="4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北仑好人推荐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shd w:val="clear" w:color="auto" w:fill="FFFFFF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tabs>
          <w:tab w:val="center" w:pos="642"/>
        </w:tabs>
        <w:autoSpaceDN w:val="0"/>
        <w:spacing w:line="440" w:lineRule="atLeast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3"/>
        <w:tblW w:w="9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734"/>
        <w:gridCol w:w="1590"/>
        <w:gridCol w:w="1873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eastAsia="仿宋_GB2312"/>
                <w:sz w:val="30"/>
                <w:szCs w:val="30"/>
              </w:rPr>
              <w:t>名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性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别</w:t>
            </w:r>
          </w:p>
        </w:tc>
        <w:tc>
          <w:tcPr>
            <w:tcW w:w="18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照片</w:t>
            </w:r>
          </w:p>
          <w:p>
            <w:pPr>
              <w:autoSpaceDN w:val="0"/>
              <w:spacing w:line="44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（一寸照）</w:t>
            </w:r>
          </w:p>
          <w:p>
            <w:pPr>
              <w:autoSpaceDN w:val="0"/>
              <w:spacing w:line="440" w:lineRule="atLeast"/>
              <w:jc w:val="center"/>
              <w:rPr>
                <w:rFonts w:ascii="Times New Roman" w:hAnsi="Times New Roman" w:eastAsia="宋体"/>
                <w:kern w:val="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（必须）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出生年月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政治面貌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宋体"/>
                <w:kern w:val="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身份证号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籍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贯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宋体"/>
                <w:kern w:val="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单位（家庭）地址</w:t>
            </w: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宋体"/>
                <w:kern w:val="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手机号码</w:t>
            </w: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宋体"/>
                <w:kern w:val="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曾获主要</w:t>
            </w:r>
          </w:p>
          <w:p>
            <w:pPr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荣誉奖励</w:t>
            </w:r>
          </w:p>
        </w:tc>
        <w:tc>
          <w:tcPr>
            <w:tcW w:w="8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N w:val="0"/>
              <w:spacing w:line="432" w:lineRule="auto"/>
              <w:jc w:val="center"/>
              <w:rPr>
                <w:rFonts w:ascii="Times New Roman" w:hAnsi="Times New Roman" w:eastAsia="宋体"/>
                <w:kern w:val="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（请按照全国、省级、市级、地方荣誉的顺序从上往下排列，省级及以上荣誉可重复放入下面的“事迹概述”中）。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推荐类别</w:t>
            </w:r>
          </w:p>
        </w:tc>
        <w:tc>
          <w:tcPr>
            <w:tcW w:w="8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N w:val="0"/>
              <w:spacing w:line="432" w:lineRule="auto"/>
              <w:jc w:val="center"/>
              <w:rPr>
                <w:rFonts w:ascii="Times New Roman" w:hAnsi="Times New Roman" w:eastAsia="宋体"/>
                <w:kern w:val="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（请注明好人推荐类别，共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五</w:t>
            </w:r>
            <w:r>
              <w:rPr>
                <w:rFonts w:hint="eastAsia" w:eastAsia="仿宋_GB2312"/>
                <w:sz w:val="30"/>
                <w:szCs w:val="30"/>
              </w:rPr>
              <w:t>类：助人为乐、敬业奉献、孝老爱亲、诚实守信、见义勇为）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事迹概述</w:t>
            </w:r>
          </w:p>
          <w:p>
            <w:pPr>
              <w:autoSpaceDN w:val="0"/>
              <w:spacing w:line="44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</w:t>
            </w:r>
            <w:r>
              <w:rPr>
                <w:rFonts w:eastAsia="仿宋_GB2312"/>
                <w:sz w:val="30"/>
                <w:szCs w:val="30"/>
              </w:rPr>
              <w:t>200</w:t>
            </w:r>
            <w:r>
              <w:rPr>
                <w:rFonts w:hint="eastAsia" w:eastAsia="仿宋_GB2312"/>
                <w:sz w:val="30"/>
                <w:szCs w:val="30"/>
              </w:rPr>
              <w:t>字以内）</w:t>
            </w:r>
          </w:p>
        </w:tc>
        <w:tc>
          <w:tcPr>
            <w:tcW w:w="8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432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(</w:t>
            </w:r>
            <w:r>
              <w:rPr>
                <w:rFonts w:hint="eastAsia" w:eastAsia="仿宋_GB2312"/>
                <w:sz w:val="30"/>
                <w:szCs w:val="30"/>
              </w:rPr>
              <w:t>此项内容决定能否入选好人的关键。事迹概述包含要素有：基本情况</w:t>
            </w:r>
            <w:r>
              <w:rPr>
                <w:rFonts w:eastAsia="仿宋_GB2312"/>
                <w:sz w:val="30"/>
                <w:szCs w:val="30"/>
              </w:rPr>
              <w:t>+</w:t>
            </w:r>
            <w:r>
              <w:rPr>
                <w:rFonts w:hint="eastAsia" w:eastAsia="仿宋_GB2312"/>
                <w:sz w:val="30"/>
                <w:szCs w:val="30"/>
              </w:rPr>
              <w:t>主要事迹</w:t>
            </w:r>
            <w:r>
              <w:rPr>
                <w:rFonts w:eastAsia="仿宋_GB2312"/>
                <w:sz w:val="30"/>
                <w:szCs w:val="30"/>
              </w:rPr>
              <w:t>+</w:t>
            </w:r>
            <w:r>
              <w:rPr>
                <w:rFonts w:hint="eastAsia" w:eastAsia="仿宋_GB2312"/>
                <w:sz w:val="30"/>
                <w:szCs w:val="30"/>
              </w:rPr>
              <w:t>各类媒体刊发情况等，举例：</w:t>
            </w:r>
          </w:p>
          <w:p>
            <w:pPr>
              <w:tabs>
                <w:tab w:val="center" w:pos="642"/>
              </w:tabs>
              <w:autoSpaceDN w:val="0"/>
              <w:ind w:firstLine="600" w:firstLineChars="20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/>
                <w:sz w:val="30"/>
                <w:szCs w:val="30"/>
              </w:rPr>
              <w:drawing>
                <wp:inline distT="0" distB="0" distL="0" distR="0">
                  <wp:extent cx="3476625" cy="1495425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440" w:lineRule="atLeas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utoSpaceDN w:val="0"/>
              <w:spacing w:line="440" w:lineRule="atLeast"/>
              <w:rPr>
                <w:rFonts w:eastAsia="仿宋_GB2312"/>
                <w:sz w:val="30"/>
                <w:szCs w:val="30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主要事迹</w:t>
            </w:r>
          </w:p>
          <w:p>
            <w:pPr>
              <w:autoSpaceDN w:val="0"/>
              <w:spacing w:line="4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</w:t>
            </w:r>
            <w:r>
              <w:rPr>
                <w:rFonts w:eastAsia="仿宋_GB2312"/>
                <w:sz w:val="30"/>
                <w:szCs w:val="30"/>
              </w:rPr>
              <w:t>1000</w:t>
            </w:r>
            <w:r>
              <w:rPr>
                <w:rFonts w:hint="eastAsia" w:eastAsia="仿宋_GB2312"/>
                <w:sz w:val="30"/>
                <w:szCs w:val="30"/>
              </w:rPr>
              <w:t>字以上，</w:t>
            </w:r>
            <w:r>
              <w:rPr>
                <w:rFonts w:eastAsia="仿宋_GB2312"/>
                <w:sz w:val="30"/>
                <w:szCs w:val="30"/>
              </w:rPr>
              <w:t>2000</w:t>
            </w:r>
            <w:r>
              <w:rPr>
                <w:rFonts w:hint="eastAsia" w:eastAsia="仿宋_GB2312"/>
                <w:sz w:val="30"/>
                <w:szCs w:val="30"/>
              </w:rPr>
              <w:t>字以内）</w:t>
            </w:r>
          </w:p>
          <w:p>
            <w:pPr>
              <w:autoSpaceDN w:val="0"/>
              <w:spacing w:line="440" w:lineRule="atLeast"/>
              <w:rPr>
                <w:rFonts w:eastAsia="仿宋_GB2312"/>
                <w:sz w:val="30"/>
                <w:szCs w:val="30"/>
              </w:rPr>
            </w:pPr>
          </w:p>
          <w:p>
            <w:pPr>
              <w:autoSpaceDN w:val="0"/>
              <w:spacing w:line="440" w:lineRule="atLeast"/>
              <w:rPr>
                <w:rFonts w:eastAsia="仿宋_GB2312"/>
                <w:sz w:val="30"/>
                <w:szCs w:val="30"/>
              </w:rPr>
            </w:pPr>
          </w:p>
          <w:p>
            <w:pPr>
              <w:autoSpaceDN w:val="0"/>
              <w:spacing w:line="440" w:lineRule="atLeast"/>
              <w:rPr>
                <w:rFonts w:eastAsia="仿宋_GB2312"/>
                <w:sz w:val="30"/>
                <w:szCs w:val="30"/>
              </w:rPr>
            </w:pPr>
          </w:p>
          <w:p>
            <w:pPr>
              <w:autoSpaceDN w:val="0"/>
              <w:spacing w:line="440" w:lineRule="atLeast"/>
              <w:rPr>
                <w:rFonts w:eastAsia="仿宋_GB2312"/>
                <w:sz w:val="30"/>
                <w:szCs w:val="30"/>
              </w:rPr>
            </w:pPr>
          </w:p>
          <w:p>
            <w:pPr>
              <w:autoSpaceDN w:val="0"/>
              <w:spacing w:line="440" w:lineRule="atLeast"/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222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center" w:pos="642"/>
              </w:tabs>
              <w:autoSpaceDN w:val="0"/>
              <w:spacing w:line="440" w:lineRule="atLeast"/>
              <w:ind w:firstLine="600" w:firstLineChars="20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（好人事迹单独放</w:t>
            </w:r>
            <w:r>
              <w:rPr>
                <w:rFonts w:eastAsia="仿宋_GB2312"/>
                <w:sz w:val="30"/>
                <w:szCs w:val="30"/>
              </w:rPr>
              <w:t>word</w:t>
            </w:r>
            <w:r>
              <w:rPr>
                <w:rFonts w:hint="eastAsia" w:eastAsia="仿宋_GB2312"/>
                <w:sz w:val="30"/>
                <w:szCs w:val="30"/>
              </w:rPr>
              <w:t>，标题用一句话概述好人。</w:t>
            </w:r>
          </w:p>
          <w:p>
            <w:pPr>
              <w:tabs>
                <w:tab w:val="center" w:pos="642"/>
              </w:tabs>
              <w:autoSpaceDN w:val="0"/>
              <w:spacing w:line="440" w:lineRule="atLeast"/>
              <w:ind w:firstLine="600" w:firstLineChars="2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例：</w:t>
            </w:r>
            <w:r>
              <w:rPr>
                <w:rFonts w:eastAsia="仿宋_GB2312"/>
                <w:sz w:val="30"/>
                <w:szCs w:val="30"/>
              </w:rPr>
              <w:drawing>
                <wp:inline distT="0" distB="0" distL="0" distR="0">
                  <wp:extent cx="1123950" cy="1371600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0"/>
                <w:szCs w:val="30"/>
              </w:rPr>
              <w:t>）</w:t>
            </w:r>
          </w:p>
          <w:p>
            <w:pPr>
              <w:tabs>
                <w:tab w:val="center" w:pos="642"/>
              </w:tabs>
              <w:autoSpaceDN w:val="0"/>
              <w:spacing w:line="440" w:lineRule="atLeast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第一段为人物身份简介。第二段为一句话事迹概述（要求140字左右）。第三段开始才为事迹详细内容。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autoSpaceDN w:val="0"/>
              <w:spacing w:line="400" w:lineRule="atLeast"/>
              <w:ind w:right="113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所在单位</w:t>
            </w:r>
          </w:p>
          <w:p>
            <w:pPr>
              <w:autoSpaceDN w:val="0"/>
              <w:spacing w:line="4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意见</w:t>
            </w:r>
          </w:p>
          <w:p>
            <w:pPr>
              <w:autoSpaceDN w:val="0"/>
              <w:spacing w:line="400" w:lineRule="atLeast"/>
              <w:ind w:right="113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N w:val="0"/>
              <w:spacing w:line="600" w:lineRule="atLeas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</w:p>
          <w:p>
            <w:pPr>
              <w:autoSpaceDN w:val="0"/>
              <w:spacing w:line="6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</w:p>
          <w:p>
            <w:pPr>
              <w:autoSpaceDN w:val="0"/>
              <w:spacing w:line="600" w:lineRule="atLeast"/>
              <w:rPr>
                <w:kern w:val="2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eastAsia="仿宋_GB2312"/>
                <w:sz w:val="30"/>
                <w:szCs w:val="30"/>
              </w:rPr>
              <w:t>（盖章）</w:t>
            </w:r>
          </w:p>
          <w:p>
            <w:pPr>
              <w:autoSpaceDN w:val="0"/>
              <w:spacing w:line="440" w:lineRule="atLeast"/>
              <w:jc w:val="center"/>
              <w:rPr>
                <w:rFonts w:ascii="Times New Roman" w:hAnsi="Times New Roman" w:eastAsia="宋体"/>
                <w:kern w:val="2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autoSpaceDN w:val="0"/>
              <w:spacing w:line="44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主管部门</w:t>
            </w:r>
          </w:p>
          <w:p>
            <w:pPr>
              <w:autoSpaceDN w:val="0"/>
              <w:spacing w:line="4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意见</w:t>
            </w:r>
          </w:p>
          <w:p>
            <w:pPr>
              <w:autoSpaceDN w:val="0"/>
              <w:spacing w:line="400" w:lineRule="atLeast"/>
              <w:ind w:right="113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N w:val="0"/>
              <w:spacing w:line="600" w:lineRule="atLeas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>
            <w:pPr>
              <w:autoSpaceDN w:val="0"/>
              <w:spacing w:line="6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 w:eastAsia="仿宋_GB2312"/>
                <w:sz w:val="30"/>
                <w:szCs w:val="30"/>
              </w:rPr>
              <w:t>（盖章）</w:t>
            </w:r>
          </w:p>
          <w:p>
            <w:pPr>
              <w:autoSpaceDN w:val="0"/>
              <w:spacing w:line="400" w:lineRule="atLeast"/>
              <w:ind w:right="113"/>
              <w:jc w:val="both"/>
              <w:rPr>
                <w:rFonts w:ascii="Times New Roman" w:hAnsi="Times New Roman" w:eastAsia="宋体"/>
                <w:kern w:val="2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400" w:lineRule="atLeast"/>
        <w:textAlignment w:val="auto"/>
        <w:rPr>
          <w:rFonts w:ascii="仿宋_GB2312" w:hAnsi="Times New Roman" w:eastAsia="仿宋_GB2312" w:cs="Times New Roman"/>
          <w:sz w:val="24"/>
          <w:szCs w:val="30"/>
        </w:rPr>
      </w:pPr>
      <w:r>
        <w:rPr>
          <w:rFonts w:hint="eastAsia" w:ascii="仿宋_GB2312" w:eastAsia="仿宋_GB2312"/>
          <w:b/>
          <w:sz w:val="24"/>
          <w:szCs w:val="30"/>
        </w:rPr>
        <w:t>注：</w:t>
      </w:r>
      <w:r>
        <w:rPr>
          <w:rFonts w:hint="eastAsia" w:ascii="仿宋_GB2312" w:eastAsia="仿宋_GB2312"/>
          <w:sz w:val="24"/>
          <w:szCs w:val="30"/>
        </w:rPr>
        <w:t>表格填写的文字内容统一用仿宋GB2312，小四号字体。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400" w:lineRule="atLeast"/>
        <w:ind w:firstLine="480" w:firstLineChars="200"/>
        <w:textAlignment w:val="auto"/>
        <w:rPr>
          <w:rFonts w:hint="eastAsia"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打包的文件里请附生活照或工作照1张。（jpg或jpeg格式）。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400" w:lineRule="atLeast"/>
        <w:ind w:firstLine="480" w:firstLineChars="200"/>
        <w:textAlignment w:val="auto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推荐表上的一寸照必须有，实在没有请截出一张胸部以上正面照。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21BB8"/>
    <w:rsid w:val="00D31D50"/>
    <w:rsid w:val="00F76561"/>
    <w:rsid w:val="57A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595</Characters>
  <Lines>4</Lines>
  <Paragraphs>1</Paragraphs>
  <TotalTime>2</TotalTime>
  <ScaleCrop>false</ScaleCrop>
  <LinksUpToDate>false</LinksUpToDate>
  <CharactersWithSpaces>698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2020-02-28T02:45:08Z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